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6B36" w14:textId="77777777" w:rsidR="001E2823" w:rsidRPr="00EA22BB" w:rsidRDefault="001E2823" w:rsidP="001E2823">
      <w:pPr>
        <w:pStyle w:val="Prrafodelista"/>
        <w:jc w:val="center"/>
        <w:rPr>
          <w:rFonts w:ascii="Arial" w:hAnsi="Arial" w:cs="Arial"/>
        </w:rPr>
      </w:pPr>
      <w:r w:rsidRPr="00EA22BB">
        <w:rPr>
          <w:rFonts w:ascii="Arial" w:hAnsi="Arial" w:cs="Arial"/>
          <w:b/>
          <w:bCs/>
          <w:u w:val="single"/>
        </w:rPr>
        <w:t>CUADRO COMPARATIVO DE COTIZACIONES</w:t>
      </w:r>
    </w:p>
    <w:p w14:paraId="6299BC26" w14:textId="77777777" w:rsidR="001E2823" w:rsidRDefault="001E2823" w:rsidP="001E2823">
      <w:pPr>
        <w:pStyle w:val="Prrafodelista"/>
        <w:jc w:val="center"/>
      </w:pPr>
    </w:p>
    <w:p w14:paraId="3ED3ED39" w14:textId="77777777" w:rsidR="001E2823" w:rsidRDefault="001E2823" w:rsidP="00E75708">
      <w:pPr>
        <w:jc w:val="both"/>
      </w:pPr>
      <w:r>
        <w:t xml:space="preserve">El siguiente cuadro se deberá presentar cuando se incurra en gastos que superen los PESOS CUARENTA MIL ($ 40.000), informando la cotización de los diferentes presupuestos cuya variable de elegibilidad será mediante el criterio del más bajo precio y/o de la especificidad del servicio. </w:t>
      </w:r>
    </w:p>
    <w:p w14:paraId="252BF3DF" w14:textId="61823521" w:rsidR="00724A71" w:rsidRDefault="001E2823" w:rsidP="009B4AA3">
      <w:pPr>
        <w:jc w:val="both"/>
      </w:pPr>
      <w:r>
        <w:t xml:space="preserve">Las cotizaciones que se reciban mediante correos electrónicos deberán contener, asimismo, toda la información fiscal del proveedor y </w:t>
      </w:r>
      <w:r w:rsidR="00BE2947">
        <w:sym w:font="Symbol" w:char="F02D"/>
      </w:r>
      <w:r>
        <w:t>a los efectos de su validez</w:t>
      </w:r>
      <w:r w:rsidR="00B5220C">
        <w:sym w:font="Symbol" w:char="F02D"/>
      </w:r>
      <w:r>
        <w:t xml:space="preserve"> deberán estar conformados</w:t>
      </w:r>
      <w:r w:rsidR="00B5220C">
        <w:t xml:space="preserve"> (firmados)</w:t>
      </w:r>
      <w:r>
        <w:t xml:space="preserve"> por la máxima autoridad de la institución educativa. El documento así expuesto tendrá carácter de declaración jurada</w:t>
      </w:r>
      <w:r w:rsidR="009B4AA3">
        <w:t>.</w:t>
      </w:r>
    </w:p>
    <w:tbl>
      <w:tblPr>
        <w:tblpPr w:leftFromText="141" w:rightFromText="141" w:vertAnchor="page" w:horzAnchor="margin" w:tblpY="4117"/>
        <w:tblW w:w="15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616"/>
        <w:gridCol w:w="1356"/>
        <w:gridCol w:w="1422"/>
        <w:gridCol w:w="1616"/>
        <w:gridCol w:w="1247"/>
        <w:gridCol w:w="1616"/>
        <w:gridCol w:w="1729"/>
        <w:gridCol w:w="1718"/>
        <w:gridCol w:w="1338"/>
      </w:tblGrid>
      <w:tr w:rsidR="009B4AA3" w:rsidRPr="001B7837" w14:paraId="669EA8E0" w14:textId="77777777" w:rsidTr="009B4AA3">
        <w:trPr>
          <w:trHeight w:val="414"/>
        </w:trPr>
        <w:tc>
          <w:tcPr>
            <w:tcW w:w="1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F4D0" w14:textId="77777777" w:rsidR="009B4AA3" w:rsidRPr="0056776C" w:rsidRDefault="009B4AA3" w:rsidP="009B4AA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56776C">
              <w:rPr>
                <w:b/>
                <w:bCs/>
              </w:rPr>
              <w:t>Cuadro comparativo de cotizaciones</w:t>
            </w:r>
          </w:p>
        </w:tc>
      </w:tr>
      <w:tr w:rsidR="009B4AA3" w:rsidRPr="001B7837" w14:paraId="64046D6D" w14:textId="77777777" w:rsidTr="009B4AA3">
        <w:trPr>
          <w:trHeight w:val="56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86FE" w14:textId="77777777" w:rsidR="009B4AA3" w:rsidRPr="001B7837" w:rsidRDefault="009B4AA3" w:rsidP="009B4AA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1B78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CUIT o CUIL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B482" w14:textId="77777777" w:rsidR="009B4AA3" w:rsidRPr="001B7837" w:rsidRDefault="009B4AA3" w:rsidP="009B4AA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1B78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Razón Social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158" w14:textId="77777777" w:rsidR="009B4AA3" w:rsidRPr="001B7837" w:rsidRDefault="009B4AA3" w:rsidP="009B4AA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1B78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Datos Domiciliarios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E906" w14:textId="77777777" w:rsidR="009B4AA3" w:rsidRPr="001B7837" w:rsidRDefault="009B4AA3" w:rsidP="009B4AA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1B78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Emisión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4CAC" w14:textId="77777777" w:rsidR="009B4AA3" w:rsidRPr="001B7837" w:rsidRDefault="009B4AA3" w:rsidP="009B4AA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1B78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Descripción del bien/ servicio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0C85" w14:textId="77777777" w:rsidR="009B4AA3" w:rsidRPr="001B7837" w:rsidRDefault="009B4AA3" w:rsidP="009B4AA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1B78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Importe Unitario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2055" w14:textId="77777777" w:rsidR="009B4AA3" w:rsidRPr="001B7837" w:rsidRDefault="009B4AA3" w:rsidP="009B4AA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1B78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Importe Total IVA incluido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4ACD" w14:textId="77777777" w:rsidR="009B4AA3" w:rsidRPr="001B7837" w:rsidRDefault="009B4AA3" w:rsidP="009B4AA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1B78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Forma de Pago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FEF" w14:textId="77777777" w:rsidR="009B4AA3" w:rsidRPr="001B7837" w:rsidRDefault="009B4AA3" w:rsidP="009B4AA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1B78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Observaciones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15E9" w14:textId="77777777" w:rsidR="009B4AA3" w:rsidRPr="001B7837" w:rsidRDefault="009B4AA3" w:rsidP="009B4AA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1B78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Otros</w:t>
            </w:r>
          </w:p>
        </w:tc>
      </w:tr>
      <w:tr w:rsidR="009B4AA3" w:rsidRPr="001B7837" w14:paraId="2BB7FA35" w14:textId="77777777" w:rsidTr="009B4AA3">
        <w:trPr>
          <w:trHeight w:val="41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CA03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9FA4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4C85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3A0B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ACE3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41BB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5E6E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5DFA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439F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1B8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9B4AA3" w:rsidRPr="001B7837" w14:paraId="31F6CC8C" w14:textId="77777777" w:rsidTr="009B4AA3">
        <w:trPr>
          <w:trHeight w:val="41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9F57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AF83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0571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7326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745E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F26B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DC86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B8A8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AC72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59B9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9B4AA3" w:rsidRPr="001B7837" w14:paraId="0565B02C" w14:textId="77777777" w:rsidTr="009B4AA3">
        <w:trPr>
          <w:trHeight w:val="41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F57E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CC6D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96B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D412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AD73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8BB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03C2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3E8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73FD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A2A6" w14:textId="77777777" w:rsidR="009B4AA3" w:rsidRPr="0047098C" w:rsidRDefault="009B4AA3" w:rsidP="009B4AA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47098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</w:tbl>
    <w:p w14:paraId="44FC88AB" w14:textId="2713E0FD" w:rsidR="00B5220C" w:rsidRDefault="00B5220C" w:rsidP="001E2823"/>
    <w:p w14:paraId="019DD4AE" w14:textId="4BC372C7" w:rsidR="00BC4271" w:rsidRDefault="00B5220C" w:rsidP="008117A9">
      <w:pPr>
        <w:jc w:val="both"/>
      </w:pPr>
      <w:r w:rsidRPr="00FE0368">
        <w:rPr>
          <w:b/>
          <w:bCs/>
          <w:sz w:val="20"/>
          <w:szCs w:val="20"/>
        </w:rPr>
        <w:t>NOTA: Quien/es suscribe/n</w:t>
      </w:r>
      <w:r w:rsidR="00AB6634">
        <w:rPr>
          <w:b/>
          <w:bCs/>
          <w:sz w:val="20"/>
          <w:szCs w:val="20"/>
        </w:rPr>
        <w:t>,</w:t>
      </w:r>
      <w:r w:rsidRPr="00FE0368">
        <w:rPr>
          <w:b/>
          <w:bCs/>
          <w:sz w:val="20"/>
          <w:szCs w:val="20"/>
        </w:rPr>
        <w:t xml:space="preserve"> informan que los datos consignados con correctos y tienen carácter de Declaración Jurada, quedando la documentación respaldatoria en guarda de la Jurisdicción y pudiendo ser requerida por las autoridades pertinentes.</w:t>
      </w:r>
    </w:p>
    <w:p w14:paraId="714E76A2" w14:textId="6A2A2666" w:rsidR="008117A9" w:rsidRDefault="008117A9" w:rsidP="00B5220C">
      <w:pPr>
        <w:ind w:left="-1134" w:right="-992"/>
        <w:jc w:val="both"/>
      </w:pPr>
    </w:p>
    <w:p w14:paraId="6E101981" w14:textId="77777777" w:rsidR="008117A9" w:rsidRDefault="008117A9" w:rsidP="00B5220C">
      <w:pPr>
        <w:ind w:left="-1134" w:right="-992"/>
        <w:jc w:val="both"/>
      </w:pPr>
    </w:p>
    <w:p w14:paraId="7C5B86BD" w14:textId="58FF6598" w:rsidR="00BC4271" w:rsidRDefault="00BC4271" w:rsidP="00B5220C">
      <w:pPr>
        <w:ind w:left="-1134" w:right="-992"/>
        <w:jc w:val="both"/>
      </w:pPr>
    </w:p>
    <w:p w14:paraId="4CC1FD9D" w14:textId="07F4BB23" w:rsidR="00BC4271" w:rsidRDefault="00BC4271" w:rsidP="00B5220C">
      <w:pPr>
        <w:ind w:left="-1134" w:right="-9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E8DF7" wp14:editId="1B31342B">
                <wp:simplePos x="0" y="0"/>
                <wp:positionH relativeFrom="column">
                  <wp:posOffset>3212123</wp:posOffset>
                </wp:positionH>
                <wp:positionV relativeFrom="paragraph">
                  <wp:posOffset>136964</wp:posOffset>
                </wp:positionV>
                <wp:extent cx="2502877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28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E6B21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9pt,10.8pt" to="45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1CAF88B2" w14:textId="77CCD42D" w:rsidR="00BC4271" w:rsidRDefault="00BC4271" w:rsidP="00B5220C">
      <w:pPr>
        <w:ind w:left="-1134" w:right="-992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E4A130" wp14:editId="7A3F7B65">
                <wp:simplePos x="0" y="0"/>
                <wp:positionH relativeFrom="column">
                  <wp:posOffset>3322320</wp:posOffset>
                </wp:positionH>
                <wp:positionV relativeFrom="paragraph">
                  <wp:posOffset>17780</wp:posOffset>
                </wp:positionV>
                <wp:extent cx="239141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FF49E" w14:textId="032B2997" w:rsidR="00BC4271" w:rsidRPr="00BC4271" w:rsidRDefault="00BC4271" w:rsidP="00BC42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4271">
                              <w:rPr>
                                <w:sz w:val="18"/>
                                <w:szCs w:val="18"/>
                              </w:rPr>
                              <w:t xml:space="preserve">Firma y sello del </w:t>
                            </w:r>
                            <w:proofErr w:type="gramStart"/>
                            <w:r w:rsidRPr="00BC4271">
                              <w:rPr>
                                <w:sz w:val="18"/>
                                <w:szCs w:val="18"/>
                              </w:rPr>
                              <w:t>Responsable</w:t>
                            </w:r>
                            <w:proofErr w:type="gramEnd"/>
                            <w:r w:rsidR="002A678B">
                              <w:rPr>
                                <w:sz w:val="18"/>
                                <w:szCs w:val="18"/>
                              </w:rPr>
                              <w:t xml:space="preserve"> (Director/a)</w:t>
                            </w:r>
                          </w:p>
                          <w:p w14:paraId="065F58FE" w14:textId="25FDAA2B" w:rsidR="00BC4271" w:rsidRPr="00BC4271" w:rsidRDefault="00BC4271" w:rsidP="00BC42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C4271">
                              <w:rPr>
                                <w:sz w:val="18"/>
                                <w:szCs w:val="18"/>
                              </w:rPr>
                              <w:t>Programa “</w:t>
                            </w:r>
                            <w:proofErr w:type="spellStart"/>
                            <w:proofErr w:type="gramStart"/>
                            <w:r w:rsidRPr="00BC4271">
                              <w:rPr>
                                <w:sz w:val="18"/>
                                <w:szCs w:val="18"/>
                              </w:rPr>
                              <w:t>Cooper:Ar</w:t>
                            </w:r>
                            <w:proofErr w:type="spellEnd"/>
                            <w:proofErr w:type="gramEnd"/>
                            <w:r w:rsidRPr="00BC4271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proofErr w:type="spellStart"/>
                            <w:r w:rsidRPr="00BC4271">
                              <w:rPr>
                                <w:sz w:val="18"/>
                                <w:szCs w:val="18"/>
                              </w:rPr>
                              <w:t>Volvé</w:t>
                            </w:r>
                            <w:proofErr w:type="spellEnd"/>
                            <w:r w:rsidRPr="00BC4271">
                              <w:rPr>
                                <w:sz w:val="18"/>
                                <w:szCs w:val="18"/>
                              </w:rPr>
                              <w:t xml:space="preserve"> a la Escuela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E4A1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1.6pt;margin-top:1.4pt;width:188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" filled="f" stroked="f">
                <v:textbox style="mso-fit-shape-to-text:t">
                  <w:txbxContent>
                    <w:p w14:paraId="3DDFF49E" w14:textId="032B2997" w:rsidR="00BC4271" w:rsidRPr="00BC4271" w:rsidRDefault="00BC4271" w:rsidP="00BC42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C4271">
                        <w:rPr>
                          <w:sz w:val="18"/>
                          <w:szCs w:val="18"/>
                        </w:rPr>
                        <w:t>Firma y sello del Responsable</w:t>
                      </w:r>
                      <w:r w:rsidR="002A678B">
                        <w:rPr>
                          <w:sz w:val="18"/>
                          <w:szCs w:val="18"/>
                        </w:rPr>
                        <w:t xml:space="preserve"> (Director/a)</w:t>
                      </w:r>
                    </w:p>
                    <w:p w14:paraId="065F58FE" w14:textId="25FDAA2B" w:rsidR="00BC4271" w:rsidRPr="00BC4271" w:rsidRDefault="00BC4271" w:rsidP="00BC42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C4271">
                        <w:rPr>
                          <w:sz w:val="18"/>
                          <w:szCs w:val="18"/>
                        </w:rPr>
                        <w:t>Programa “Cooper:Ar – Volvé a la Escuela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DF1BF6" w14:textId="7B6CF175" w:rsidR="00BC4271" w:rsidRDefault="00BC4271" w:rsidP="00B5220C">
      <w:pPr>
        <w:ind w:left="-1134" w:right="-992"/>
        <w:jc w:val="both"/>
      </w:pPr>
    </w:p>
    <w:p w14:paraId="10F08ADA" w14:textId="6DF5FF74" w:rsidR="00BC4271" w:rsidRDefault="00BC4271" w:rsidP="00B5220C">
      <w:pPr>
        <w:ind w:left="-1134" w:right="-992"/>
        <w:jc w:val="both"/>
      </w:pPr>
    </w:p>
    <w:p w14:paraId="3CFAC2C5" w14:textId="77777777" w:rsidR="00B5220C" w:rsidRDefault="00B5220C" w:rsidP="001E2823"/>
    <w:sectPr w:rsidR="00B5220C" w:rsidSect="009B4AA3">
      <w:pgSz w:w="16838" w:h="11906" w:orient="landscape"/>
      <w:pgMar w:top="1701" w:right="678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23"/>
    <w:rsid w:val="001E2823"/>
    <w:rsid w:val="002A678B"/>
    <w:rsid w:val="002E7440"/>
    <w:rsid w:val="0047098C"/>
    <w:rsid w:val="008117A9"/>
    <w:rsid w:val="009B4AA3"/>
    <w:rsid w:val="00AB6634"/>
    <w:rsid w:val="00B07102"/>
    <w:rsid w:val="00B5220C"/>
    <w:rsid w:val="00BC4271"/>
    <w:rsid w:val="00BE2947"/>
    <w:rsid w:val="00C76D8E"/>
    <w:rsid w:val="00E57BDE"/>
    <w:rsid w:val="00E7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212B"/>
  <w15:chartTrackingRefBased/>
  <w15:docId w15:val="{646E783F-50F1-4AEF-A395-5DA236F7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2823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28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 Norberto ALMARÁ</dc:creator>
  <cp:keywords/>
  <dc:description/>
  <cp:lastModifiedBy>Erasmo Norberto ALMARÁ</cp:lastModifiedBy>
  <cp:revision>5</cp:revision>
  <dcterms:created xsi:type="dcterms:W3CDTF">2022-06-04T17:30:00Z</dcterms:created>
  <dcterms:modified xsi:type="dcterms:W3CDTF">2022-06-06T02:39:00Z</dcterms:modified>
</cp:coreProperties>
</file>